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17" w:rsidRPr="00D8610A" w:rsidRDefault="00D8610A" w:rsidP="00D86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64917" w:rsidRPr="00D8610A">
        <w:rPr>
          <w:rFonts w:ascii="Times New Roman" w:hAnsi="Times New Roman" w:cs="Times New Roman"/>
          <w:sz w:val="24"/>
          <w:szCs w:val="24"/>
        </w:rPr>
        <w:t>Мастер класс «СОЗДАНИЕ ЛЮБОВНОГО ТАЛИСМАНА»</w:t>
      </w:r>
      <w:r w:rsidR="00E31E23" w:rsidRPr="00E31E23">
        <w:rPr>
          <w:noProof/>
          <w:lang w:eastAsia="ru-RU"/>
        </w:rPr>
        <w:t xml:space="preserve"> </w:t>
      </w:r>
    </w:p>
    <w:p w:rsidR="00764917" w:rsidRPr="00D8610A" w:rsidRDefault="00E31E23" w:rsidP="00D8610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C7B830" wp14:editId="04F1D472">
            <wp:simplePos x="0" y="0"/>
            <wp:positionH relativeFrom="column">
              <wp:posOffset>1270</wp:posOffset>
            </wp:positionH>
            <wp:positionV relativeFrom="paragraph">
              <wp:posOffset>175260</wp:posOffset>
            </wp:positionV>
            <wp:extent cx="2198370" cy="2172970"/>
            <wp:effectExtent l="0" t="0" r="0" b="0"/>
            <wp:wrapTight wrapText="bothSides">
              <wp:wrapPolygon edited="0">
                <wp:start x="0" y="0"/>
                <wp:lineTo x="0" y="21398"/>
                <wp:lineTo x="21338" y="21398"/>
                <wp:lineTo x="2133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4917" w:rsidRPr="00D8610A" w:rsidRDefault="00764917" w:rsidP="00D8610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610A">
        <w:rPr>
          <w:rFonts w:ascii="Times New Roman" w:hAnsi="Times New Roman" w:cs="Times New Roman"/>
          <w:sz w:val="24"/>
          <w:szCs w:val="24"/>
        </w:rPr>
        <w:t xml:space="preserve">Как встретить любовь всей своей жизни?  </w:t>
      </w:r>
      <w:r w:rsidRPr="00D861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возродить забытые чувства? </w:t>
      </w:r>
    </w:p>
    <w:p w:rsidR="00764917" w:rsidRPr="00D8610A" w:rsidRDefault="00764917" w:rsidP="00D8610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64917" w:rsidRPr="00D8610A" w:rsidRDefault="00764917" w:rsidP="00D8610A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8610A">
        <w:rPr>
          <w:rFonts w:ascii="Times New Roman" w:hAnsi="Times New Roman" w:cs="Times New Roman"/>
          <w:color w:val="000000"/>
          <w:sz w:val="24"/>
          <w:szCs w:val="24"/>
        </w:rPr>
        <w:t>ЛЮБОВНЫЙ ТАЛИСМАН притянет в твою жизнь ВСЕ, что ты захочешь:</w:t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64917" w:rsidRPr="00D8610A" w:rsidRDefault="00764917" w:rsidP="00D8610A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86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0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62231F" wp14:editId="31EA2804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t>внимание достойных мужчин, которые будут заботиться о тебе, а ты будешь выбирать из них самого лучшего - свою вторую половинку!</w:t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64917" w:rsidRPr="00D8610A" w:rsidRDefault="00764917" w:rsidP="00D8610A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8610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0DED6D" wp14:editId="545A75D8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счастливое замужество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0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67B410" wp14:editId="7E73A66C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t>страсть в отношениях с партнером</w:t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0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C46A8E" wp14:editId="4B38A406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t xml:space="preserve"> подарки</w:t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0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F95D3C" wp14:editId="377AA595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10A">
        <w:rPr>
          <w:rFonts w:ascii="Times New Roman" w:hAnsi="Times New Roman" w:cs="Times New Roman"/>
          <w:color w:val="000000"/>
          <w:sz w:val="24"/>
          <w:szCs w:val="24"/>
        </w:rPr>
        <w:t>взаимопонимание с родителями</w:t>
      </w:r>
      <w:r w:rsidRPr="00D861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и детьми</w:t>
      </w:r>
    </w:p>
    <w:p w:rsidR="00764917" w:rsidRPr="00D8610A" w:rsidRDefault="00764917" w:rsidP="00D86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917" w:rsidRPr="00D8610A" w:rsidRDefault="00D8610A" w:rsidP="00D86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4917" w:rsidRPr="00D8610A">
        <w:rPr>
          <w:rFonts w:ascii="Times New Roman" w:hAnsi="Times New Roman" w:cs="Times New Roman"/>
          <w:sz w:val="24"/>
          <w:szCs w:val="24"/>
        </w:rPr>
        <w:t>Любовь – невероятное чувство, способное окрылять, напитывать жизненными силами, раскрашивать мир вокруг волшебными красками. Без неё жизнь становится серой и бесцельной. Именно поэтому каждая из нас живёт в ожидании того чудесного момента, когда на жизненном пути встретится человек, от искорки которого в груди запылает пламя чувств.</w:t>
      </w:r>
    </w:p>
    <w:p w:rsidR="00764917" w:rsidRPr="00D8610A" w:rsidRDefault="00764917" w:rsidP="00D86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10A">
        <w:rPr>
          <w:rFonts w:ascii="Times New Roman" w:hAnsi="Times New Roman" w:cs="Times New Roman"/>
          <w:sz w:val="24"/>
          <w:szCs w:val="24"/>
        </w:rPr>
        <w:t>Но любовь, к сожалению, не приходит по заявке, не поселяется в сердце по хотению. И тогда начинает одолевать тоска, апатия, в голове роятся всякие нелепые мысли, наводящие на вывод, что ты – любовная неудачница. И что с этим делать?</w:t>
      </w:r>
    </w:p>
    <w:p w:rsidR="00764917" w:rsidRPr="00D8610A" w:rsidRDefault="00D8610A" w:rsidP="00D86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4917" w:rsidRPr="00D8610A">
        <w:rPr>
          <w:rFonts w:ascii="Times New Roman" w:hAnsi="Times New Roman" w:cs="Times New Roman"/>
          <w:sz w:val="24"/>
          <w:szCs w:val="24"/>
        </w:rPr>
        <w:t>Для начала – не паниковать! А ты задавала себе вопрос: что ты делаешь для того, чтобы встретить свою любовь? Вспомни народную мудрость: под лежачий камень вода не течёт. Любовь не придёт сама к твоему порогу и не позвонит в двери, если это, конечно, не сантехник из ЖЭКа. А если делаешь, то правильно ли, там ли ищешь свою половинку?</w:t>
      </w:r>
    </w:p>
    <w:p w:rsidR="00764917" w:rsidRPr="00D8610A" w:rsidRDefault="00D8610A" w:rsidP="00D86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4917" w:rsidRPr="00D8610A">
        <w:rPr>
          <w:rFonts w:ascii="Times New Roman" w:hAnsi="Times New Roman" w:cs="Times New Roman"/>
          <w:sz w:val="24"/>
          <w:szCs w:val="24"/>
        </w:rPr>
        <w:t xml:space="preserve">Если же ты действительно </w:t>
      </w:r>
      <w:proofErr w:type="gramStart"/>
      <w:r w:rsidR="00764917" w:rsidRPr="00D8610A">
        <w:rPr>
          <w:rFonts w:ascii="Times New Roman" w:hAnsi="Times New Roman" w:cs="Times New Roman"/>
          <w:sz w:val="24"/>
          <w:szCs w:val="24"/>
        </w:rPr>
        <w:t>настроена</w:t>
      </w:r>
      <w:proofErr w:type="gramEnd"/>
      <w:r w:rsidR="00764917" w:rsidRPr="00D8610A">
        <w:rPr>
          <w:rFonts w:ascii="Times New Roman" w:hAnsi="Times New Roman" w:cs="Times New Roman"/>
          <w:sz w:val="24"/>
          <w:szCs w:val="24"/>
        </w:rPr>
        <w:t xml:space="preserve"> призвать себе на помощь магические силы, то куда эффективнее будет сделать талисман для привлечения любви своими руками. Такая вещь пропитается твоей энергией, твоими желаниями и грёзами. </w:t>
      </w:r>
    </w:p>
    <w:p w:rsidR="00E813E5" w:rsidRPr="00D8610A" w:rsidRDefault="00D465C4" w:rsidP="00D86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71120</wp:posOffset>
            </wp:positionV>
            <wp:extent cx="3918585" cy="2489200"/>
            <wp:effectExtent l="0" t="0" r="5715" b="6350"/>
            <wp:wrapTight wrapText="bothSides">
              <wp:wrapPolygon edited="0">
                <wp:start x="0" y="0"/>
                <wp:lineTo x="0" y="21490"/>
                <wp:lineTo x="21526" y="21490"/>
                <wp:lineTo x="21526" y="0"/>
                <wp:lineTo x="0" y="0"/>
              </wp:wrapPolygon>
            </wp:wrapTight>
            <wp:docPr id="6" name="Рисунок 6" descr="E:\хомуз\talisman-na-ljubov-svoimi-ru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омуз\talisman-na-ljubov-svoimi-rukam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3E5" w:rsidRPr="00D8610A" w:rsidSect="00764917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64"/>
    <w:rsid w:val="00733164"/>
    <w:rsid w:val="00764917"/>
    <w:rsid w:val="00B40E8E"/>
    <w:rsid w:val="00D465C4"/>
    <w:rsid w:val="00D8610A"/>
    <w:rsid w:val="00E31E23"/>
    <w:rsid w:val="00E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91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64917"/>
  </w:style>
  <w:style w:type="paragraph" w:styleId="a4">
    <w:name w:val="Balloon Text"/>
    <w:basedOn w:val="a"/>
    <w:link w:val="a5"/>
    <w:uiPriority w:val="99"/>
    <w:semiHidden/>
    <w:unhideWhenUsed/>
    <w:rsid w:val="0076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91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64917"/>
  </w:style>
  <w:style w:type="paragraph" w:styleId="a4">
    <w:name w:val="Balloon Text"/>
    <w:basedOn w:val="a"/>
    <w:link w:val="a5"/>
    <w:uiPriority w:val="99"/>
    <w:semiHidden/>
    <w:unhideWhenUsed/>
    <w:rsid w:val="0076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3</cp:revision>
  <dcterms:created xsi:type="dcterms:W3CDTF">2016-06-09T07:46:00Z</dcterms:created>
  <dcterms:modified xsi:type="dcterms:W3CDTF">2016-06-09T13:44:00Z</dcterms:modified>
</cp:coreProperties>
</file>